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AA" w:rsidRDefault="00EC66AA" w:rsidP="00EC66AA">
      <w:pPr>
        <w:ind w:left="900" w:firstLine="7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19050" t="0" r="0" b="0"/>
            <wp:wrapTopAndBottom/>
            <wp:docPr id="4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EC66AA" w:rsidRDefault="00EC66AA" w:rsidP="00EC66AA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EC66AA" w:rsidRDefault="00EC66AA" w:rsidP="00EC66AA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 xml:space="preserve"> с. АЙМАУМАХИ СЕРГОКАЛИНСКОГО РАЙОНА </w:t>
      </w:r>
    </w:p>
    <w:p w:rsidR="00EC66AA" w:rsidRDefault="00EC66AA" w:rsidP="00EC66AA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 xml:space="preserve"> РЕСПУБЛИКИ ДАГЕСТАН</w:t>
      </w:r>
    </w:p>
    <w:p w:rsidR="00EC66AA" w:rsidRDefault="00EC66AA" w:rsidP="00EC66AA">
      <w:pPr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368519         с. </w:t>
      </w:r>
      <w:proofErr w:type="spellStart"/>
      <w:r>
        <w:rPr>
          <w:rFonts w:ascii="Times New Roman" w:eastAsia="Calibri" w:hAnsi="Times New Roman" w:cs="Times New Roman"/>
          <w:b/>
          <w:bCs/>
        </w:rPr>
        <w:t>Аймаумахи</w:t>
      </w:r>
      <w:proofErr w:type="spellEnd"/>
      <w:r>
        <w:rPr>
          <w:rFonts w:ascii="Times New Roman" w:eastAsia="Calibri" w:hAnsi="Times New Roman" w:cs="Times New Roman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EC66AA" w:rsidTr="002C2FC6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C66AA" w:rsidRDefault="00EC66AA" w:rsidP="002C2FC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ОГРН 1020502334940                                                    ИНН/КПП 0527002853 / 052701001</w:t>
            </w:r>
          </w:p>
          <w:p w:rsidR="00EC66AA" w:rsidRDefault="00EC66AA" w:rsidP="002C2FC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C66AA" w:rsidRDefault="00EC66AA" w:rsidP="00EC66A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Согласовано на ШМО.                                                                                                                              Утверждено</w:t>
      </w:r>
    </w:p>
    <w:p w:rsidR="00EC66AA" w:rsidRDefault="002C2FC6" w:rsidP="00EC66A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Протокол №1 от</w:t>
      </w:r>
      <w:r w:rsidR="00EC66AA">
        <w:rPr>
          <w:rFonts w:ascii="Times New Roman" w:eastAsia="Calibri" w:hAnsi="Times New Roman" w:cs="Times New Roman"/>
        </w:rPr>
        <w:t xml:space="preserve">Приказ №  </w:t>
      </w:r>
    </w:p>
    <w:p w:rsidR="00EC66AA" w:rsidRDefault="00EC66AA" w:rsidP="00EC66AA">
      <w:pPr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</w:rPr>
        <w:t xml:space="preserve"> Руководитель ШМО   _______ </w:t>
      </w:r>
      <w:proofErr w:type="spellStart"/>
      <w:r>
        <w:rPr>
          <w:rFonts w:ascii="Times New Roman" w:eastAsia="Calibri" w:hAnsi="Times New Roman" w:cs="Times New Roman"/>
          <w:color w:val="FF0000"/>
        </w:rPr>
        <w:t>Халимбекова</w:t>
      </w:r>
      <w:proofErr w:type="spellEnd"/>
      <w:r>
        <w:rPr>
          <w:rFonts w:ascii="Times New Roman" w:eastAsia="Calibri" w:hAnsi="Times New Roman" w:cs="Times New Roman"/>
          <w:color w:val="FF0000"/>
        </w:rPr>
        <w:t xml:space="preserve"> З.Б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Директор школы  _______ </w:t>
      </w:r>
      <w:proofErr w:type="spellStart"/>
      <w:r>
        <w:rPr>
          <w:rFonts w:ascii="Times New Roman" w:eastAsia="Calibri" w:hAnsi="Times New Roman" w:cs="Times New Roman"/>
        </w:rPr>
        <w:t>Гамидова</w:t>
      </w:r>
      <w:proofErr w:type="spellEnd"/>
      <w:r>
        <w:rPr>
          <w:rFonts w:ascii="Times New Roman" w:eastAsia="Calibri" w:hAnsi="Times New Roman" w:cs="Times New Roman"/>
        </w:rPr>
        <w:t xml:space="preserve"> Г.С.</w:t>
      </w:r>
    </w:p>
    <w:p w:rsidR="00EC66AA" w:rsidRDefault="00EC66AA" w:rsidP="00EC66A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Рабочая программа </w:t>
      </w:r>
    </w:p>
    <w:p w:rsidR="00EC66AA" w:rsidRPr="00842B94" w:rsidRDefault="00EC66AA" w:rsidP="00EC66AA">
      <w:pPr>
        <w:ind w:left="2124"/>
        <w:rPr>
          <w:rFonts w:ascii="Times New Roman" w:hAnsi="Times New Roman" w:cs="Times New Roman"/>
          <w:sz w:val="24"/>
        </w:rPr>
      </w:pPr>
      <w:r w:rsidRPr="00842B94">
        <w:rPr>
          <w:rFonts w:ascii="Times New Roman" w:hAnsi="Times New Roman" w:cs="Times New Roman"/>
          <w:sz w:val="24"/>
        </w:rPr>
        <w:t>по русской литературе для 9 класса 3 часа в недел</w:t>
      </w:r>
      <w:proofErr w:type="gramStart"/>
      <w:r w:rsidRPr="00842B94">
        <w:rPr>
          <w:rFonts w:ascii="Times New Roman" w:hAnsi="Times New Roman" w:cs="Times New Roman"/>
          <w:sz w:val="24"/>
        </w:rPr>
        <w:t>ю(</w:t>
      </w:r>
      <w:proofErr w:type="gramEnd"/>
      <w:r w:rsidRPr="00842B94">
        <w:rPr>
          <w:rFonts w:ascii="Times New Roman" w:hAnsi="Times New Roman" w:cs="Times New Roman"/>
          <w:sz w:val="24"/>
        </w:rPr>
        <w:t xml:space="preserve"> всего 102 часа)  </w:t>
      </w:r>
    </w:p>
    <w:p w:rsidR="00EC66AA" w:rsidRPr="00842B94" w:rsidRDefault="00EC66AA" w:rsidP="00EC66AA">
      <w:pPr>
        <w:rPr>
          <w:rFonts w:ascii="Times New Roman" w:hAnsi="Times New Roman" w:cs="Times New Roman"/>
          <w:sz w:val="24"/>
        </w:rPr>
      </w:pPr>
      <w:r w:rsidRPr="00842B94">
        <w:rPr>
          <w:rFonts w:ascii="Times New Roman" w:hAnsi="Times New Roman" w:cs="Times New Roman"/>
          <w:sz w:val="24"/>
        </w:rPr>
        <w:t xml:space="preserve">                                    </w:t>
      </w:r>
      <w:proofErr w:type="spellStart"/>
      <w:r w:rsidRPr="00842B94">
        <w:rPr>
          <w:rFonts w:ascii="Times New Roman" w:hAnsi="Times New Roman" w:cs="Times New Roman"/>
          <w:sz w:val="24"/>
        </w:rPr>
        <w:t>Учебник</w:t>
      </w:r>
      <w:r w:rsidR="002664D0">
        <w:rPr>
          <w:rFonts w:ascii="Times New Roman" w:hAnsi="Times New Roman" w:cs="Times New Roman"/>
          <w:sz w:val="24"/>
        </w:rPr>
        <w:t>-хре</w:t>
      </w:r>
      <w:r w:rsidR="00C80F8A">
        <w:rPr>
          <w:rFonts w:ascii="Times New Roman" w:hAnsi="Times New Roman" w:cs="Times New Roman"/>
          <w:sz w:val="24"/>
        </w:rPr>
        <w:t>стоматия</w:t>
      </w:r>
      <w:r w:rsidRPr="00842B94">
        <w:rPr>
          <w:rFonts w:ascii="Times New Roman" w:hAnsi="Times New Roman" w:cs="Times New Roman"/>
          <w:sz w:val="24"/>
        </w:rPr>
        <w:t>:</w:t>
      </w:r>
      <w:r w:rsidR="00C80F8A">
        <w:rPr>
          <w:rFonts w:ascii="Times New Roman" w:hAnsi="Times New Roman" w:cs="Times New Roman"/>
        </w:rPr>
        <w:t>Т.Ф.Курдюмова</w:t>
      </w:r>
      <w:proofErr w:type="spellEnd"/>
      <w:r w:rsidR="00C80F8A">
        <w:rPr>
          <w:rFonts w:ascii="Times New Roman" w:hAnsi="Times New Roman" w:cs="Times New Roman"/>
        </w:rPr>
        <w:t>, С.А.Леонов, О.Б.Марьина «Литература .9 класс</w:t>
      </w:r>
      <w:r w:rsidRPr="00842B94">
        <w:rPr>
          <w:rFonts w:ascii="Times New Roman" w:hAnsi="Times New Roman" w:cs="Times New Roman"/>
        </w:rPr>
        <w:t xml:space="preserve">». </w:t>
      </w:r>
      <w:r w:rsidR="00C80F8A">
        <w:rPr>
          <w:rFonts w:ascii="Times New Roman" w:hAnsi="Times New Roman" w:cs="Times New Roman"/>
        </w:rPr>
        <w:t>ООО «Дрофа», 1998</w:t>
      </w:r>
      <w:r w:rsidRPr="00842B94">
        <w:rPr>
          <w:rFonts w:ascii="Times New Roman" w:hAnsi="Times New Roman" w:cs="Times New Roman"/>
        </w:rPr>
        <w:t>.</w:t>
      </w:r>
    </w:p>
    <w:p w:rsidR="00EC66AA" w:rsidRPr="00FB14E1" w:rsidRDefault="006C0A2B" w:rsidP="00EC66A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Алиева Н.Ч.</w:t>
      </w:r>
      <w:r w:rsidR="00EC66AA" w:rsidRPr="00FB14E1">
        <w:rPr>
          <w:rFonts w:ascii="Times New Roman" w:hAnsi="Times New Roman" w:cs="Times New Roman"/>
          <w:b/>
          <w:bCs/>
        </w:rPr>
        <w:t xml:space="preserve">                                                                      учитель  русского языка и литературы</w:t>
      </w:r>
    </w:p>
    <w:p w:rsidR="00EC66AA" w:rsidRDefault="00EC66AA" w:rsidP="00EC66AA">
      <w:pPr>
        <w:shd w:val="clear" w:color="auto" w:fill="FFFFFF"/>
        <w:autoSpaceDE w:val="0"/>
        <w:autoSpaceDN w:val="0"/>
        <w:adjustRightInd w:val="0"/>
        <w:ind w:left="2124"/>
        <w:rPr>
          <w:rFonts w:ascii="Times New Roman" w:hAnsi="Times New Roman" w:cs="Times New Roman"/>
          <w:b/>
          <w:sz w:val="20"/>
          <w:szCs w:val="20"/>
        </w:rPr>
      </w:pPr>
    </w:p>
    <w:p w:rsidR="007E1DEA" w:rsidRPr="007E1DEA" w:rsidRDefault="00CC003B" w:rsidP="003D3F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</w:t>
      </w: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7E1DEA" w:rsidRPr="007E1DEA" w:rsidRDefault="007E1DEA" w:rsidP="000254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DEA">
        <w:rPr>
          <w:rFonts w:ascii="Times New Roman" w:hAnsi="Times New Roman" w:cs="Times New Roman"/>
          <w:b/>
          <w:color w:val="000000"/>
          <w:sz w:val="28"/>
          <w:szCs w:val="28"/>
        </w:rPr>
        <w:t>Учащиеся должны уметь:</w:t>
      </w:r>
    </w:p>
    <w:p w:rsidR="007E1DEA" w:rsidRPr="00EC66AA" w:rsidRDefault="007E1DEA" w:rsidP="0002547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C003B" w:rsidRPr="0044627E" w:rsidRDefault="00CC003B" w:rsidP="000254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под редакцией </w:t>
      </w:r>
      <w:proofErr w:type="spellStart"/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Т.Ф.Курдюмовой</w:t>
      </w:r>
      <w:proofErr w:type="spellEnd"/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рассчитана на </w:t>
      </w:r>
      <w:r w:rsidR="00D61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102 часа 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раза в неделю</w:t>
      </w:r>
      <w:r w:rsidR="00D61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869A6" w:rsidRDefault="009869A6" w:rsidP="0002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003B" w:rsidRPr="0044627E" w:rsidRDefault="00CC003B" w:rsidP="000254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</w:t>
      </w:r>
    </w:p>
    <w:p w:rsidR="00CC003B" w:rsidRPr="0044627E" w:rsidRDefault="00CC003B" w:rsidP="0002547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</w:t>
      </w:r>
    </w:p>
    <w:p w:rsidR="00CC003B" w:rsidRPr="0044627E" w:rsidRDefault="00CC003B" w:rsidP="0002547F">
      <w:pPr>
        <w:spacing w:before="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образную природу словесного искусства;</w:t>
      </w:r>
    </w:p>
    <w:p w:rsidR="00CC003B" w:rsidRPr="0044627E" w:rsidRDefault="00CC003B" w:rsidP="0002547F">
      <w:pPr>
        <w:spacing w:before="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изученных литературных произведений;</w:t>
      </w:r>
    </w:p>
    <w:p w:rsidR="007E1DEA" w:rsidRPr="007E1DEA" w:rsidRDefault="00CC003B" w:rsidP="0002547F">
      <w:pPr>
        <w:spacing w:before="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="007E1DEA"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 наиболее важные сведения о литературных направлениях (класси</w:t>
      </w:r>
      <w:r w:rsidR="007E1DEA" w:rsidRPr="007E1DEA">
        <w:rPr>
          <w:rFonts w:ascii="Times New Roman" w:hAnsi="Times New Roman" w:cs="Times New Roman"/>
          <w:color w:val="000000"/>
          <w:sz w:val="28"/>
          <w:szCs w:val="28"/>
        </w:rPr>
        <w:softHyphen/>
        <w:t>цизм, романтизм, реализм) с опорой на изученные произведения (Д. И. Фонвизина, А. С. Грибоедова, В. А. Жуковского, А. С. Пушкина, М. Ю. Лермонтова и др.);</w:t>
      </w:r>
    </w:p>
    <w:p w:rsidR="007E1DEA" w:rsidRPr="007E1DEA" w:rsidRDefault="007E1DEA" w:rsidP="0002547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 важнейшие биографические сведения о выдающихся русских и за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softHyphen/>
        <w:t>рубежных писателях;</w:t>
      </w:r>
    </w:p>
    <w:p w:rsidR="007E1DEA" w:rsidRPr="007E1DEA" w:rsidRDefault="007E1DEA" w:rsidP="0002547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E1D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характерные 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</w:t>
      </w:r>
      <w:r w:rsidRPr="007E1D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эпохи, 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отраженные </w:t>
      </w:r>
      <w:r w:rsidRPr="007E1DEA">
        <w:rPr>
          <w:rFonts w:ascii="Times New Roman" w:hAnsi="Times New Roman" w:cs="Times New Roman"/>
          <w:bCs/>
          <w:color w:val="000000"/>
          <w:sz w:val="28"/>
          <w:szCs w:val="28"/>
        </w:rPr>
        <w:t>в изучаемом произве</w:t>
      </w:r>
      <w:r w:rsidRPr="007E1DEA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дении;</w:t>
      </w:r>
    </w:p>
    <w:p w:rsidR="007E1DEA" w:rsidRPr="007E1DEA" w:rsidRDefault="007E1DEA" w:rsidP="0002547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 типическое значение характеров главных действующих лиц изучен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softHyphen/>
        <w:t>ных произведений разных видов и жанров;</w:t>
      </w:r>
    </w:p>
    <w:p w:rsidR="007E1DEA" w:rsidRPr="007E1DEA" w:rsidRDefault="007E1DEA" w:rsidP="0002547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 жанровые особенности изученных произведений;</w:t>
      </w:r>
    </w:p>
    <w:p w:rsidR="007E1DEA" w:rsidRPr="007E1DEA" w:rsidRDefault="007E1DEA" w:rsidP="0002547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>оценку изученных произведений в литературно-кр</w:t>
      </w:r>
      <w:r>
        <w:rPr>
          <w:rFonts w:ascii="Times New Roman" w:hAnsi="Times New Roman" w:cs="Times New Roman"/>
          <w:color w:val="000000"/>
          <w:sz w:val="28"/>
          <w:szCs w:val="28"/>
        </w:rPr>
        <w:t>итических статьях В.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 Г. Белинского, Ф. И. Достоевского, И. А. Гончарова;</w:t>
      </w:r>
    </w:p>
    <w:p w:rsidR="007E1DEA" w:rsidRPr="007E1DEA" w:rsidRDefault="007E1DEA" w:rsidP="0002547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признаки понятий: литературный характер, художествен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softHyphen/>
        <w:t>ный образ, художественная литература;</w:t>
      </w:r>
    </w:p>
    <w:p w:rsidR="007E1DEA" w:rsidRPr="007E1DEA" w:rsidRDefault="007E1DEA" w:rsidP="0002547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 тексты, рекомендованные программой для заучивания наизусть. </w:t>
      </w:r>
    </w:p>
    <w:p w:rsidR="007E1DEA" w:rsidRPr="0044627E" w:rsidRDefault="007E1DEA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C003B" w:rsidRPr="0044627E" w:rsidRDefault="00CC003B" w:rsidP="0002547F">
      <w:pPr>
        <w:spacing w:before="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и анализировать художественный текст;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смысловые части художественного текста, составлять тезисы и план прочитанного;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род и жанр литературного произведения;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и формулировать тему, идею, проблематику изученного произведения; давать характеристику героев,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особенности сюжета, композиции, роль изобразительно-выразительных средств;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эпизоды литературных произведений и сравнивать их героев;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авторскую позицию;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выражать свое отношение к </w:t>
      </w:r>
      <w:proofErr w:type="gramStart"/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прочитанному</w:t>
      </w:r>
      <w:proofErr w:type="gramEnd"/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lastRenderedPageBreak/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различными видами пересказа;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устные и письменные высказывания в связи с изученным произведением;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CC003B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отзывы о самостоятельно прочитанных произведениях, сочинения</w:t>
      </w:r>
    </w:p>
    <w:p w:rsidR="007E1DEA" w:rsidRPr="007E1DEA" w:rsidRDefault="007E1DEA" w:rsidP="0002547F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>анализировать произведение с учетом его идейно-художественного своеобразия;</w:t>
      </w:r>
    </w:p>
    <w:p w:rsidR="007E1DEA" w:rsidRPr="007E1DEA" w:rsidRDefault="007E1DEA" w:rsidP="0002547F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определять принадлежность произведения к одному из литератур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softHyphen/>
        <w:t>ных родов (эпос, лирика, драма) и направлений (классицизм, роман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тизм, реализм) с учетом изученных в </w:t>
      </w:r>
      <w:r w:rsidRPr="007E1DEA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t xml:space="preserve"> классе произведений;</w:t>
      </w:r>
    </w:p>
    <w:p w:rsidR="007E1DEA" w:rsidRPr="00F41C89" w:rsidRDefault="007E1DEA" w:rsidP="0002547F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F41C89">
        <w:rPr>
          <w:rFonts w:ascii="Times New Roman" w:hAnsi="Times New Roman" w:cs="Times New Roman"/>
          <w:color w:val="000000"/>
          <w:sz w:val="28"/>
          <w:szCs w:val="28"/>
        </w:rPr>
        <w:t>обосновывать свое мнение о произведении и героях;</w:t>
      </w:r>
    </w:p>
    <w:p w:rsidR="007E1DEA" w:rsidRPr="007E1DEA" w:rsidRDefault="007E1DEA" w:rsidP="0002547F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>писать рецензию на самостоятельно прочитанную книгу, про</w:t>
      </w:r>
      <w:r w:rsidRPr="007E1DEA">
        <w:rPr>
          <w:rFonts w:ascii="Times New Roman" w:hAnsi="Times New Roman" w:cs="Times New Roman"/>
          <w:color w:val="000000"/>
          <w:sz w:val="28"/>
          <w:szCs w:val="28"/>
        </w:rPr>
        <w:softHyphen/>
        <w:t>смотренный кинофильм, спектакль;</w:t>
      </w:r>
    </w:p>
    <w:p w:rsidR="007E1DEA" w:rsidRPr="007E1DEA" w:rsidRDefault="007E1DEA" w:rsidP="0002547F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7E1DEA">
        <w:rPr>
          <w:rFonts w:ascii="Times New Roman" w:hAnsi="Times New Roman" w:cs="Times New Roman"/>
          <w:color w:val="000000"/>
          <w:sz w:val="28"/>
          <w:szCs w:val="28"/>
        </w:rPr>
        <w:t>пользоваться различными типами учебных словарей и справочников.</w:t>
      </w:r>
    </w:p>
    <w:p w:rsidR="007E1DEA" w:rsidRPr="0044627E" w:rsidRDefault="007E1DEA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C003B" w:rsidRPr="0044627E" w:rsidRDefault="00CC003B" w:rsidP="0002547F">
      <w:pPr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proofErr w:type="gramStart"/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CC003B" w:rsidRPr="0044627E" w:rsidRDefault="00CC003B" w:rsidP="0002547F">
      <w:pPr>
        <w:spacing w:before="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Pr="004462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44627E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своего круга чтения и оценки литературных произведений;</w:t>
      </w:r>
    </w:p>
    <w:p w:rsidR="00CC003B" w:rsidRPr="0044627E" w:rsidRDefault="00CC003B" w:rsidP="000254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C003B" w:rsidRPr="0044627E" w:rsidRDefault="00CC003B" w:rsidP="00025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C003B" w:rsidRPr="0044627E" w:rsidRDefault="00CC003B" w:rsidP="0043636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EC66AA" w:rsidRPr="00EC66AA" w:rsidRDefault="00CC003B" w:rsidP="0043636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66AA" w:rsidRDefault="00EC66AA" w:rsidP="009869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6AA">
        <w:rPr>
          <w:rFonts w:ascii="Times New Roman" w:hAnsi="Times New Roman" w:cs="Times New Roman"/>
          <w:b/>
          <w:sz w:val="24"/>
          <w:szCs w:val="24"/>
        </w:rPr>
        <w:t>УЧЕБНО-ТЕМАТИЧЕСКИЙ ПЛАН.</w:t>
      </w:r>
    </w:p>
    <w:p w:rsidR="009869A6" w:rsidRPr="00EC66AA" w:rsidRDefault="009869A6" w:rsidP="009869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8"/>
        <w:gridCol w:w="1396"/>
        <w:gridCol w:w="1396"/>
        <w:gridCol w:w="1237"/>
      </w:tblGrid>
      <w:tr w:rsidR="00EC66AA" w:rsidRPr="00EC66AA" w:rsidTr="009869A6">
        <w:trPr>
          <w:trHeight w:val="403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Внекл</w:t>
            </w:r>
            <w:proofErr w:type="spellEnd"/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. чтение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  <w:p w:rsidR="00EC66AA" w:rsidRPr="00EC66AA" w:rsidRDefault="00D41B93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C66AA" w:rsidRPr="00EC66AA">
              <w:rPr>
                <w:rFonts w:ascii="Times New Roman" w:hAnsi="Times New Roman" w:cs="Times New Roman"/>
                <w:sz w:val="24"/>
                <w:szCs w:val="24"/>
              </w:rPr>
              <w:t>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сам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аб.</w:t>
            </w:r>
          </w:p>
        </w:tc>
      </w:tr>
      <w:tr w:rsidR="00EC66AA" w:rsidRPr="00EC66AA" w:rsidTr="009869A6">
        <w:trPr>
          <w:trHeight w:val="403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6AA" w:rsidRPr="00EC66AA" w:rsidTr="009869A6">
        <w:trPr>
          <w:trHeight w:val="403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22328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66AA" w:rsidRPr="00EC66AA" w:rsidTr="009869A6">
        <w:trPr>
          <w:trHeight w:val="403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D41B93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AA" w:rsidRPr="00EC66AA" w:rsidRDefault="00770AB9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AA" w:rsidRPr="00EC66AA" w:rsidRDefault="00770AB9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1B9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C66AA" w:rsidRPr="00EC66AA" w:rsidTr="009869A6">
        <w:trPr>
          <w:trHeight w:val="403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436360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AA" w:rsidRPr="00EC66AA" w:rsidRDefault="00D41B93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22328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2328" w:rsidRPr="00EC66AA" w:rsidTr="009869A6">
        <w:trPr>
          <w:trHeight w:val="403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328" w:rsidRPr="00EC66AA" w:rsidRDefault="00E22328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русской литературы 20в.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328" w:rsidRPr="00EC66AA" w:rsidRDefault="00E22328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3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28" w:rsidRDefault="00E22328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328" w:rsidRDefault="00E22328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66AA" w:rsidRPr="00EC66AA" w:rsidTr="009869A6">
        <w:trPr>
          <w:trHeight w:val="403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6AA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EC66AA" w:rsidRDefault="00E22328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AA" w:rsidRPr="00EC66AA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6AA" w:rsidRPr="00EC66AA" w:rsidTr="009869A6">
        <w:trPr>
          <w:trHeight w:val="423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3E4DC9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DC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3E4DC9" w:rsidRDefault="00EC66AA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DC9">
              <w:rPr>
                <w:rFonts w:ascii="Times New Roman" w:hAnsi="Times New Roman" w:cs="Times New Roman"/>
                <w:b/>
                <w:sz w:val="28"/>
                <w:szCs w:val="28"/>
              </w:rPr>
              <w:t>102ч.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3E4DC9" w:rsidRDefault="00C75654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DC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AA" w:rsidRPr="003E4DC9" w:rsidRDefault="00E22328" w:rsidP="00986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</w:tbl>
    <w:p w:rsidR="00EC66AA" w:rsidRDefault="00EC66AA" w:rsidP="00025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360" w:rsidRDefault="00436360" w:rsidP="00025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360" w:rsidRPr="00EC66AA" w:rsidRDefault="00436360" w:rsidP="00025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6AA" w:rsidRPr="00EC66AA" w:rsidRDefault="00EC66AA" w:rsidP="0002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6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по русской литературе </w:t>
      </w:r>
    </w:p>
    <w:p w:rsidR="00EC66AA" w:rsidRPr="00EC66AA" w:rsidRDefault="002C2FC6" w:rsidP="0002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9 классе  на 2015 – 2016</w:t>
      </w:r>
      <w:r w:rsidR="00EC66AA" w:rsidRPr="00EC6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год.</w:t>
      </w:r>
    </w:p>
    <w:p w:rsidR="00EC66AA" w:rsidRPr="00EC66AA" w:rsidRDefault="00EC66AA" w:rsidP="0002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6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на год: 102</w:t>
      </w:r>
    </w:p>
    <w:p w:rsidR="00EC66AA" w:rsidRPr="00EC66AA" w:rsidRDefault="00EC66AA" w:rsidP="0002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6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в неделю: 3</w:t>
      </w:r>
    </w:p>
    <w:p w:rsidR="00EC66AA" w:rsidRPr="00EC66AA" w:rsidRDefault="00EC66AA" w:rsidP="0002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6A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69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6"/>
        <w:gridCol w:w="3918"/>
        <w:gridCol w:w="2268"/>
        <w:gridCol w:w="709"/>
        <w:gridCol w:w="1559"/>
        <w:gridCol w:w="1843"/>
        <w:gridCol w:w="1985"/>
        <w:gridCol w:w="850"/>
        <w:gridCol w:w="850"/>
      </w:tblGrid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3F0D8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№ п\</w:t>
            </w:r>
            <w:proofErr w:type="gramStart"/>
            <w:r w:rsidRPr="003F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3F0D8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3F0D8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3F0D8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3F0D8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3F0D8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Нагл.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3F0D8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Д\</w:t>
            </w:r>
            <w:proofErr w:type="gramStart"/>
            <w:r w:rsidRPr="003F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3F0D8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Пл.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3F0D8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Фак. дата</w:t>
            </w: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вступительной статьи учебника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конспекта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Пергамент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Византия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Древнерусская литература 11-17 веков.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(6+1)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Повесть временных лет», « </w:t>
            </w:r>
            <w:proofErr w:type="spellStart"/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ЕвпатийКоловрат</w:t>
            </w:r>
            <w:proofErr w:type="spellEnd"/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восприятие произведения.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Развернутые ответы на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Вельможа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Государь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Шурин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Порок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436360" w:rsidRDefault="00B93A43" w:rsidP="0043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Слово о полку Игореве»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восприятие произведения.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Развернутые ответы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Полонить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Стяг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Забрало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Насада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Овлур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художественный пересказ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E5017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 Сочинение (1)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литература 18 в</w:t>
            </w:r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(10+2)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02547F" w:rsidRDefault="00B93A43" w:rsidP="00436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25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М.В.Ломоносов </w:t>
            </w:r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реформатор русского литературного языка.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восприятие произведения.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Развернутые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на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Порфира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Зефир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Ода « На день восшествия на престол императрицы </w:t>
            </w:r>
            <w:proofErr w:type="spellStart"/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Елисаветы</w:t>
            </w:r>
            <w:proofErr w:type="spellEnd"/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Петровны».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 и анализ стихотворения.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изобразительно-выразительными средствами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Сомненная</w:t>
            </w:r>
            <w:proofErr w:type="spellEnd"/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Нептун 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стихотворного 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97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Г.Р.Державин.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Биографические сведения. 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биографии писателя.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Налой</w:t>
            </w:r>
            <w:proofErr w:type="spellEnd"/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Химера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3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Ода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proofErr w:type="spellStart"/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Фелица</w:t>
            </w:r>
            <w:proofErr w:type="spellEnd"/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F41C89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Д.И.Фонвизин.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Недоросль»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 и произведения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Недоросль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Мешковат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иллюстрации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770AB9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0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Внеклассное чтение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/Р Изложение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Н.М.Карамзин.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Бедная Лиза».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чтение. Анализ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25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ответы на проблемные вопросы.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А.Н.Радищев.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Путешествие из Петербурга в Москву»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чтение. Анализ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Тщание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Алчность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вопросы. Пересказ.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E5017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E5017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.р</w:t>
            </w:r>
            <w:proofErr w:type="gramEnd"/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абота (3)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770AB9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0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литература первой половины 19 века.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19 века.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Урок-лекция.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романтизме.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Урок-беседа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романтизм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E5017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E5017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Внеклассное чтение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</w:t>
            </w:r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В.А.Жуковский. 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«Светлана»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Лесной царь».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 и анализ стихотворения.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изобразительно-выразительными средствами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Портрет, ИКТ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</w:t>
            </w:r>
            <w:proofErr w:type="gramStart"/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стихотворного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27-32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А.С.Грибоедов.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Горе от ума»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Выразительное чтение по ролям, рассуждение по </w:t>
            </w:r>
            <w:proofErr w:type="gramStart"/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Амур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Зелье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Оказия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скоморох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иллюстрации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ответы на проблемные вопросы.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2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произведения.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аб. по данному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Пикет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Пономарь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Спесь</w:t>
            </w:r>
            <w:proofErr w:type="gramEnd"/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36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CE5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/Р. (4)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411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3469C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3469C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346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лассное чтение.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411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3469C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3469C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А.С.Пушкин. </w:t>
            </w:r>
          </w:p>
          <w:p w:rsidR="00B93A43" w:rsidRPr="003469C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3469C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А.С.Пушкин. 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биографии.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Хронологическая таблица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 дружбы в творчестве Пушкина.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Вольнолюбивая лирика Пушкина</w:t>
            </w:r>
            <w:proofErr w:type="gramStart"/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 и анализ стихотворения.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изобразительно-выразительными средствами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Самовластье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Арион</w:t>
            </w:r>
            <w:proofErr w:type="spellEnd"/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наизусть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стихотворного 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Евгений Онегин»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романа. Особенности композиции романа.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по ролям.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 по роману, подготовка к сочинению.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3A43" w:rsidRPr="00972E0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Повеса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Денди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Эпиграмма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педант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Ланиты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Перси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бифштекс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Иллюстрации к роману, отрывки кинофильма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заучивание наизусть не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2-х отрывков.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домашнее сочинение.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 (4).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произведению 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Евгений Онегин».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характеристики героя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2959A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5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2959A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5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Внеклассное чтение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2959A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5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М.Ю.Лермонтов.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10+1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Биографические сведения.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биографии.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«Смерть поэта»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Ужасная судьба отца и сына»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«Дума»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«Три пальмы», «Сон»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Выразительное чтение и анализ стихотворного текста.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фимиам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Выучить наизусть.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Поприщ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971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наизусть отрывка стихотворения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971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971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21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50-56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Герой нашего времени»</w:t>
            </w:r>
          </w:p>
          <w:p w:rsidR="00B93A43" w:rsidRPr="002959A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Комментированное чтение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характеристики героя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Духан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Эполеты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Сакля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Аркан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Кунак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Гяур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Калым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Иллюстрации к роману, 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художественный пересказ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40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произведения.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(5).  С</w:t>
            </w:r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очинение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произведению « Герой нашего времени».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Внеклассное чтение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Н.В. Гоголь.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B798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Биографические сведения.« Ревизор»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биографии.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Хронологическая таблица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по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Ревизор»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Выразительное чтение, анализ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Городничий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Инкогнито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Проныра</w:t>
            </w:r>
            <w:proofErr w:type="gramEnd"/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62-64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«Мертвые души»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Выразительное чтение, анализ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Мезонин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Откупщик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ключница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Иллюстрации к роману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Краткий художественный 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пересказ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романа.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 и анализ эпизодов.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романа.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B798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B7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9B7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/Р. Сочинение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сочинение-рассуждение</w:t>
            </w: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изученного произведения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Написать сочинение.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B798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Ф.И. Тютчев. Лирика.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B798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Н.А.Некрасов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</w:t>
            </w:r>
          </w:p>
          <w:p w:rsidR="00B93A43" w:rsidRPr="009B798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Биография. Родина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биографии.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Тройка.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и 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И.С.Тургенев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72-73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любовь.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чтение, анализ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Внеклассное чтение (6)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Л.Н.Толстой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биографии.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C03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автобиографических произведениях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А.П.Чехов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трилогии «Человек в футляре»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FE761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юморе и сатире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термины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6E437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Ф.М.Достоевский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444CD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8220D4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«Белые ночи»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6E437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Внеклассное чтение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6E437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8E34E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4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8E34E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4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 20 века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8E34E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8E34E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4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8E34E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8E34E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8E34E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И.А.Бунин.</w:t>
            </w:r>
          </w:p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Стихи. Жизнь Арсеньева.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6E437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43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М.Горький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6E437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6E437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43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6E437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6E437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6E437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«Мои университеты»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8E34E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8E34E2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4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М.А.Булгаков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444CD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«Мертвые души» комедия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93A43" w:rsidRPr="009D19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444CD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Серебряный век русской поэзии.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47116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А.А.Блок.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</w:t>
            </w:r>
            <w:proofErr w:type="spellEnd"/>
            <w:r w:rsidRPr="00025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90-91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47116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С.А.Есенин. 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FE761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произведений. Анализ произведения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444CD1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одно стих. наизусть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В.В.Маяковский.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«Послушайте!»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«Скрипка и немножко нервно»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произведений. Анализ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</w:t>
            </w:r>
            <w:proofErr w:type="gramStart"/>
            <w:r w:rsidRPr="00025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25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02547F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А.А.Ахматова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Стихи о любви.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произведений.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М.А.Шолохов.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«Судьба человека».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FE761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8543EB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4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литература 60-90г.г.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В.М.Шукшин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«Ванька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Тепляшин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В.П.Астафьев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«Царь-рыба»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47116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В.Г.Распутин.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«Деньги для Марии».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47116D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А.В.Вампилов</w:t>
            </w:r>
          </w:p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«Старший сын»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 Изложение (7)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7060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изложения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7060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7060C5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У.Шекспир «Гамлет»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ыразительное чтение произведения и его анализ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5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</w:t>
            </w:r>
          </w:p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5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Ж.-Б.Мольер.</w:t>
            </w:r>
          </w:p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«Мещанин во дворянстве»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</w:t>
            </w:r>
            <w:r w:rsidRPr="00FE7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3A43" w:rsidRPr="00EC66AA" w:rsidTr="00B93A43">
        <w:trPr>
          <w:trHeight w:val="14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D355D0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A43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EC66AA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43" w:rsidRPr="00C0396C" w:rsidRDefault="00B93A43" w:rsidP="0002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75654" w:rsidRDefault="00C75654" w:rsidP="0002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A91" w:rsidRPr="0044627E" w:rsidRDefault="00752A91" w:rsidP="0002547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УЧЕБНО-МЕТОДИЧЕСКОГО ОБЕСПЕЧЕНИЯ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75654" w:rsidRPr="00EC66AA" w:rsidRDefault="00C75654" w:rsidP="0002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</w:t>
      </w:r>
      <w:r w:rsidRPr="00EC6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Учебник-хрестоматия для 9 класса /Авт.-сост.</w:t>
      </w:r>
      <w:proofErr w:type="gramStart"/>
      <w:r w:rsidRPr="00EC66A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C7C0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8C7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Ф. </w:t>
      </w:r>
      <w:proofErr w:type="spellStart"/>
      <w:r w:rsidR="00D13012" w:rsidRPr="0044627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Курдюмов</w:t>
      </w:r>
      <w:r w:rsidR="00D1301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13012" w:rsidRPr="004462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="00D13012" w:rsidRPr="00446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 Литература  1-2часть. Дрофа. 2002г</w:t>
      </w:r>
    </w:p>
    <w:p w:rsidR="00C75654" w:rsidRPr="00EC66AA" w:rsidRDefault="00C75654" w:rsidP="0002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литература:</w:t>
      </w:r>
      <w:r w:rsidRPr="00EC6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Поурочные разработки по литератур</w:t>
      </w:r>
      <w:r w:rsidR="00752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под редакцией И.В.Золотаревой и </w:t>
      </w:r>
      <w:r w:rsidR="008C7C05">
        <w:rPr>
          <w:rFonts w:ascii="Times New Roman" w:eastAsia="Times New Roman" w:hAnsi="Times New Roman" w:cs="Times New Roman"/>
          <w:sz w:val="24"/>
          <w:szCs w:val="24"/>
          <w:lang w:eastAsia="ru-RU"/>
        </w:rPr>
        <w:t>Н.В</w:t>
      </w:r>
      <w:r w:rsidRPr="00EC66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C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Егоровой.  Москва «</w:t>
      </w:r>
      <w:proofErr w:type="spellStart"/>
      <w:r w:rsidR="008C7C0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="008C7C05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2011</w:t>
      </w:r>
      <w:r w:rsidRPr="00EC66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47F" w:rsidRDefault="0002547F" w:rsidP="0002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3F23" w:rsidRPr="0044627E" w:rsidRDefault="0002547F" w:rsidP="003D3F23">
      <w:pPr>
        <w:tabs>
          <w:tab w:val="left" w:pos="1998"/>
          <w:tab w:val="center" w:pos="7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bookmarkStart w:id="0" w:name="_GoBack"/>
      <w:bookmarkEnd w:id="0"/>
    </w:p>
    <w:p w:rsidR="00D13012" w:rsidRPr="0044627E" w:rsidRDefault="00D13012" w:rsidP="00025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D13012" w:rsidRPr="0044627E" w:rsidSect="009869A6">
      <w:pgSz w:w="16838" w:h="11906" w:orient="landscape"/>
      <w:pgMar w:top="850" w:right="1134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0E20"/>
    <w:multiLevelType w:val="hybridMultilevel"/>
    <w:tmpl w:val="472E4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17D3B"/>
    <w:multiLevelType w:val="hybridMultilevel"/>
    <w:tmpl w:val="032AE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66AA"/>
    <w:rsid w:val="0002547F"/>
    <w:rsid w:val="00081688"/>
    <w:rsid w:val="001269CB"/>
    <w:rsid w:val="001573FE"/>
    <w:rsid w:val="001C10A0"/>
    <w:rsid w:val="002664D0"/>
    <w:rsid w:val="002959A0"/>
    <w:rsid w:val="002A082C"/>
    <w:rsid w:val="002C2FC6"/>
    <w:rsid w:val="002E61ED"/>
    <w:rsid w:val="003469CD"/>
    <w:rsid w:val="003D3F23"/>
    <w:rsid w:val="003E4DC9"/>
    <w:rsid w:val="003F0D81"/>
    <w:rsid w:val="0040665A"/>
    <w:rsid w:val="004143D7"/>
    <w:rsid w:val="00436360"/>
    <w:rsid w:val="00444CD1"/>
    <w:rsid w:val="0047116D"/>
    <w:rsid w:val="00486B13"/>
    <w:rsid w:val="005A3C78"/>
    <w:rsid w:val="00612863"/>
    <w:rsid w:val="00626989"/>
    <w:rsid w:val="006C0A2B"/>
    <w:rsid w:val="006D448A"/>
    <w:rsid w:val="006E437D"/>
    <w:rsid w:val="007060C5"/>
    <w:rsid w:val="00752A91"/>
    <w:rsid w:val="00763FEB"/>
    <w:rsid w:val="00770AB9"/>
    <w:rsid w:val="00784E03"/>
    <w:rsid w:val="007E1DEA"/>
    <w:rsid w:val="00801049"/>
    <w:rsid w:val="008220D4"/>
    <w:rsid w:val="008543EB"/>
    <w:rsid w:val="00883BC0"/>
    <w:rsid w:val="008C7C05"/>
    <w:rsid w:val="008D76AD"/>
    <w:rsid w:val="008E34E2"/>
    <w:rsid w:val="009230EB"/>
    <w:rsid w:val="009712A6"/>
    <w:rsid w:val="00972E01"/>
    <w:rsid w:val="009869A6"/>
    <w:rsid w:val="009B7982"/>
    <w:rsid w:val="009D19C5"/>
    <w:rsid w:val="00AE4D61"/>
    <w:rsid w:val="00B93A43"/>
    <w:rsid w:val="00C0396C"/>
    <w:rsid w:val="00C15A73"/>
    <w:rsid w:val="00C50F5C"/>
    <w:rsid w:val="00C75654"/>
    <w:rsid w:val="00C80F8A"/>
    <w:rsid w:val="00CB02FB"/>
    <w:rsid w:val="00CC003B"/>
    <w:rsid w:val="00CE5017"/>
    <w:rsid w:val="00D104AC"/>
    <w:rsid w:val="00D13012"/>
    <w:rsid w:val="00D355D0"/>
    <w:rsid w:val="00D41B93"/>
    <w:rsid w:val="00D518E8"/>
    <w:rsid w:val="00D6157C"/>
    <w:rsid w:val="00E0041E"/>
    <w:rsid w:val="00E149D6"/>
    <w:rsid w:val="00E22328"/>
    <w:rsid w:val="00E35F15"/>
    <w:rsid w:val="00EB55CD"/>
    <w:rsid w:val="00EC66AA"/>
    <w:rsid w:val="00F402A9"/>
    <w:rsid w:val="00F41C89"/>
    <w:rsid w:val="00F74164"/>
    <w:rsid w:val="00F92F67"/>
    <w:rsid w:val="00FB14E1"/>
    <w:rsid w:val="00FE7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C66AA"/>
    <w:rPr>
      <w:b/>
      <w:bCs/>
    </w:rPr>
  </w:style>
  <w:style w:type="paragraph" w:styleId="a4">
    <w:name w:val="List Paragraph"/>
    <w:basedOn w:val="a"/>
    <w:uiPriority w:val="34"/>
    <w:qFormat/>
    <w:rsid w:val="007E1D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1AECD-C458-446A-9201-19FDDE04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10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1</cp:lastModifiedBy>
  <cp:revision>24</cp:revision>
  <dcterms:created xsi:type="dcterms:W3CDTF">2015-08-11T18:07:00Z</dcterms:created>
  <dcterms:modified xsi:type="dcterms:W3CDTF">2010-08-29T21:05:00Z</dcterms:modified>
</cp:coreProperties>
</file>